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569" w:rsidRPr="0069364F" w:rsidRDefault="00DA5569" w:rsidP="00F34B11">
      <w:pPr>
        <w:spacing w:after="120" w:line="240" w:lineRule="auto"/>
        <w:rPr>
          <w:rFonts w:ascii="Lato" w:hAnsi="Lato"/>
          <w:b/>
        </w:rPr>
      </w:pPr>
      <w:r w:rsidRPr="0069364F">
        <w:rPr>
          <w:rFonts w:ascii="Lato" w:hAnsi="Lato"/>
          <w:b/>
        </w:rPr>
        <w:t>Lato z Centrum Kultury Podgórza!</w:t>
      </w:r>
    </w:p>
    <w:p w:rsidR="0069364F" w:rsidRPr="0069364F" w:rsidRDefault="0069364F" w:rsidP="0069364F">
      <w:pPr>
        <w:spacing w:after="120"/>
        <w:jc w:val="both"/>
        <w:rPr>
          <w:rFonts w:ascii="Lato" w:hAnsi="Lato"/>
          <w:b/>
        </w:rPr>
      </w:pPr>
      <w:r w:rsidRPr="0069364F">
        <w:rPr>
          <w:rFonts w:ascii="Lato" w:hAnsi="Lato"/>
          <w:b/>
        </w:rPr>
        <w:t>Już niebawem rozpoczną się wyczekiwane przez uczniów wakacje, a wraz z nimi ruszy letnia oferta Centrum Kultury Podgórza</w:t>
      </w:r>
      <w:r w:rsidR="00B1355A">
        <w:rPr>
          <w:rFonts w:ascii="Lato" w:hAnsi="Lato"/>
          <w:b/>
        </w:rPr>
        <w:t>, skierowana do dzieci w wieku 7-12 lat</w:t>
      </w:r>
      <w:r>
        <w:rPr>
          <w:rFonts w:ascii="Lato" w:hAnsi="Lato"/>
          <w:b/>
        </w:rPr>
        <w:t>. W tym roku</w:t>
      </w:r>
      <w:r w:rsidR="004043EA">
        <w:rPr>
          <w:rFonts w:ascii="Lato" w:hAnsi="Lato"/>
          <w:b/>
        </w:rPr>
        <w:t> </w:t>
      </w:r>
      <w:r>
        <w:rPr>
          <w:rFonts w:ascii="Lato" w:hAnsi="Lato"/>
          <w:b/>
        </w:rPr>
        <w:t xml:space="preserve">19 </w:t>
      </w:r>
      <w:r w:rsidR="004043EA">
        <w:rPr>
          <w:rFonts w:ascii="Lato" w:hAnsi="Lato"/>
          <w:b/>
        </w:rPr>
        <w:t> </w:t>
      </w:r>
      <w:r>
        <w:rPr>
          <w:rFonts w:ascii="Lato" w:hAnsi="Lato"/>
          <w:b/>
        </w:rPr>
        <w:t>naszych jednostek przygotowało łączni</w:t>
      </w:r>
      <w:r w:rsidR="00B1355A">
        <w:rPr>
          <w:rFonts w:ascii="Lato" w:hAnsi="Lato"/>
          <w:b/>
        </w:rPr>
        <w:t>e</w:t>
      </w:r>
      <w:r>
        <w:rPr>
          <w:rFonts w:ascii="Lato" w:hAnsi="Lato"/>
          <w:b/>
        </w:rPr>
        <w:t xml:space="preserve"> ponad 400 wakacyjnych atrakcji – od </w:t>
      </w:r>
      <w:r w:rsidR="00B1355A">
        <w:rPr>
          <w:rFonts w:ascii="Lato" w:hAnsi="Lato"/>
          <w:b/>
        </w:rPr>
        <w:t>zajęć z</w:t>
      </w:r>
      <w:r>
        <w:rPr>
          <w:rFonts w:ascii="Lato" w:hAnsi="Lato"/>
          <w:b/>
        </w:rPr>
        <w:t xml:space="preserve"> </w:t>
      </w:r>
      <w:r w:rsidR="004043EA">
        <w:rPr>
          <w:rFonts w:ascii="Lato" w:hAnsi="Lato"/>
          <w:b/>
        </w:rPr>
        <w:t> programowania</w:t>
      </w:r>
      <w:r w:rsidR="000B0E5C">
        <w:rPr>
          <w:rFonts w:ascii="Lato" w:hAnsi="Lato"/>
          <w:b/>
        </w:rPr>
        <w:t xml:space="preserve">, przez warsztaty </w:t>
      </w:r>
      <w:r w:rsidR="00B1355A">
        <w:rPr>
          <w:rFonts w:ascii="Lato" w:hAnsi="Lato"/>
          <w:b/>
        </w:rPr>
        <w:t>LEGO,</w:t>
      </w:r>
      <w:r w:rsidR="004043EA">
        <w:rPr>
          <w:rFonts w:ascii="Lato" w:hAnsi="Lato"/>
          <w:b/>
        </w:rPr>
        <w:t xml:space="preserve"> </w:t>
      </w:r>
      <w:r>
        <w:rPr>
          <w:rFonts w:ascii="Lato" w:hAnsi="Lato"/>
          <w:b/>
        </w:rPr>
        <w:t>przyrodnicze, kulinarne, podróżnicze, plastyczne</w:t>
      </w:r>
      <w:r w:rsidR="00B1355A">
        <w:rPr>
          <w:rFonts w:ascii="Lato" w:hAnsi="Lato"/>
          <w:b/>
        </w:rPr>
        <w:t xml:space="preserve"> oraz</w:t>
      </w:r>
      <w:r>
        <w:rPr>
          <w:rFonts w:ascii="Lato" w:hAnsi="Lato"/>
          <w:b/>
        </w:rPr>
        <w:t xml:space="preserve"> taneczne</w:t>
      </w:r>
      <w:r w:rsidR="00B1355A">
        <w:rPr>
          <w:rFonts w:ascii="Lato" w:hAnsi="Lato"/>
          <w:b/>
        </w:rPr>
        <w:t xml:space="preserve"> i cyrkowe, aż po cały pakiet ciekawych wycieczek za miasto i po mieście. </w:t>
      </w:r>
      <w:r w:rsidR="000B0E5C">
        <w:rPr>
          <w:rFonts w:ascii="Lato" w:hAnsi="Lato"/>
          <w:b/>
        </w:rPr>
        <w:t>Będzie można z nich korzystać od 24 c</w:t>
      </w:r>
      <w:r w:rsidR="00B02028">
        <w:rPr>
          <w:rFonts w:ascii="Lato" w:hAnsi="Lato"/>
          <w:b/>
        </w:rPr>
        <w:t>zerwca do 23</w:t>
      </w:r>
      <w:bookmarkStart w:id="0" w:name="_GoBack"/>
      <w:bookmarkEnd w:id="0"/>
      <w:r w:rsidR="000B0E5C">
        <w:rPr>
          <w:rFonts w:ascii="Lato" w:hAnsi="Lato"/>
          <w:b/>
        </w:rPr>
        <w:t xml:space="preserve"> sierpnia 2024 (w każdej z jednostek w wybranych tygodniach). Zapisy ruszają już </w:t>
      </w:r>
      <w:r w:rsidR="00A17C4C">
        <w:rPr>
          <w:rFonts w:ascii="Lato" w:hAnsi="Lato"/>
          <w:b/>
        </w:rPr>
        <w:t xml:space="preserve">od </w:t>
      </w:r>
      <w:r w:rsidR="000B0E5C">
        <w:rPr>
          <w:rFonts w:ascii="Lato" w:hAnsi="Lato"/>
          <w:b/>
        </w:rPr>
        <w:t>3 czerwca. Zachęcamy, by nie zwlekać z decyzją bo liczba miejsc jest ograniczona!</w:t>
      </w:r>
    </w:p>
    <w:p w:rsidR="005C7C70" w:rsidRDefault="005C7C70" w:rsidP="00ED71C4">
      <w:pPr>
        <w:spacing w:after="120"/>
        <w:jc w:val="both"/>
        <w:rPr>
          <w:rFonts w:ascii="Lato" w:hAnsi="Lato"/>
        </w:rPr>
      </w:pPr>
      <w:r>
        <w:rPr>
          <w:rFonts w:ascii="Lato" w:hAnsi="Lato" w:cs="Arial"/>
        </w:rPr>
        <w:t xml:space="preserve">Oferowany przez Centrum Kultury Podgórza pakiet letnich </w:t>
      </w:r>
      <w:r w:rsidR="00BD02AC">
        <w:rPr>
          <w:rFonts w:ascii="Lato" w:hAnsi="Lato" w:cs="Arial"/>
        </w:rPr>
        <w:t>aktywności</w:t>
      </w:r>
      <w:r>
        <w:rPr>
          <w:rFonts w:ascii="Lato" w:hAnsi="Lato" w:cs="Arial"/>
        </w:rPr>
        <w:t xml:space="preserve"> na każdy tydzień, będzie łączył w sobie dwa cykle: Wakacyjny Klub Juniora oraz Letnie Zajęcia Edukacyjne. Pierwszy z  nich </w:t>
      </w:r>
      <w:r w:rsidR="00ED71C4">
        <w:rPr>
          <w:rFonts w:ascii="Lato" w:hAnsi="Lato" w:cs="Arial"/>
        </w:rPr>
        <w:t>obejmie</w:t>
      </w:r>
      <w:r>
        <w:rPr>
          <w:rFonts w:ascii="Lato" w:hAnsi="Lato" w:cs="Arial"/>
        </w:rPr>
        <w:t xml:space="preserve"> wycieczki poza Kraków i wspólne wyjścia do ciekawych miejsc na terenie miasta (muzea, kino, jednostka strażacka itp.)</w:t>
      </w:r>
      <w:r w:rsidR="00BD02AC">
        <w:rPr>
          <w:rFonts w:ascii="Lato" w:hAnsi="Lato" w:cs="Arial"/>
        </w:rPr>
        <w:t xml:space="preserve"> </w:t>
      </w:r>
      <w:r w:rsidR="00BD02AC" w:rsidRPr="000B0E5C">
        <w:rPr>
          <w:rFonts w:ascii="Lato" w:hAnsi="Lato"/>
        </w:rPr>
        <w:t>–</w:t>
      </w:r>
      <w:r w:rsidR="00BD02AC">
        <w:rPr>
          <w:rFonts w:ascii="Lato" w:hAnsi="Lato"/>
        </w:rPr>
        <w:t xml:space="preserve"> </w:t>
      </w:r>
      <w:r>
        <w:rPr>
          <w:rFonts w:ascii="Lato" w:hAnsi="Lato" w:cs="Arial"/>
        </w:rPr>
        <w:t xml:space="preserve">co będzie nie lada gratką dla </w:t>
      </w:r>
      <w:r>
        <w:rPr>
          <w:rFonts w:ascii="Lato" w:hAnsi="Lato"/>
        </w:rPr>
        <w:t xml:space="preserve">pełnych energii i </w:t>
      </w:r>
      <w:r w:rsidR="00ED71C4">
        <w:rPr>
          <w:rFonts w:ascii="Lato" w:hAnsi="Lato"/>
        </w:rPr>
        <w:t> </w:t>
      </w:r>
      <w:r>
        <w:rPr>
          <w:rFonts w:ascii="Lato" w:hAnsi="Lato"/>
        </w:rPr>
        <w:t>ciekawych świata urwisów, lubiących</w:t>
      </w:r>
      <w:r w:rsidR="00BD02AC">
        <w:rPr>
          <w:rFonts w:ascii="Lato" w:hAnsi="Lato"/>
        </w:rPr>
        <w:t xml:space="preserve"> ruch</w:t>
      </w:r>
      <w:r w:rsidRPr="000B0E5C">
        <w:rPr>
          <w:rFonts w:ascii="Lato" w:hAnsi="Lato"/>
        </w:rPr>
        <w:t xml:space="preserve"> i aktywne spędz</w:t>
      </w:r>
      <w:r>
        <w:rPr>
          <w:rFonts w:ascii="Lato" w:hAnsi="Lato"/>
        </w:rPr>
        <w:t xml:space="preserve">anie czasu na świeżym powietrzu. Drugi zaś </w:t>
      </w:r>
      <w:r w:rsidR="00BD02AC" w:rsidRPr="000B0E5C">
        <w:rPr>
          <w:rFonts w:ascii="Lato" w:hAnsi="Lato"/>
        </w:rPr>
        <w:t>–</w:t>
      </w:r>
      <w:r>
        <w:rPr>
          <w:rFonts w:ascii="Lato" w:hAnsi="Lato"/>
        </w:rPr>
        <w:t xml:space="preserve"> dzięki pełnemu wachlarzowi ciekawych stacjonarnych warsztatów i </w:t>
      </w:r>
      <w:r w:rsidR="00BD02AC">
        <w:rPr>
          <w:rFonts w:ascii="Lato" w:hAnsi="Lato"/>
        </w:rPr>
        <w:t> </w:t>
      </w:r>
      <w:r>
        <w:rPr>
          <w:rFonts w:ascii="Lato" w:hAnsi="Lato"/>
        </w:rPr>
        <w:t xml:space="preserve">zajęć </w:t>
      </w:r>
      <w:r w:rsidR="00BD02AC" w:rsidRPr="000B0E5C">
        <w:rPr>
          <w:rFonts w:ascii="Lato" w:hAnsi="Lato"/>
        </w:rPr>
        <w:t>–</w:t>
      </w:r>
      <w:r w:rsidR="00BD02AC">
        <w:rPr>
          <w:rFonts w:ascii="Lato" w:hAnsi="Lato"/>
        </w:rPr>
        <w:t xml:space="preserve"> pozwoli najmłodszym </w:t>
      </w:r>
      <w:r w:rsidRPr="000B0E5C">
        <w:rPr>
          <w:rFonts w:ascii="Lato" w:hAnsi="Lato"/>
        </w:rPr>
        <w:t>spę</w:t>
      </w:r>
      <w:r w:rsidR="00BD02AC">
        <w:rPr>
          <w:rFonts w:ascii="Lato" w:hAnsi="Lato"/>
        </w:rPr>
        <w:t>dzi</w:t>
      </w:r>
      <w:r w:rsidRPr="000B0E5C">
        <w:rPr>
          <w:rFonts w:ascii="Lato" w:hAnsi="Lato"/>
        </w:rPr>
        <w:t xml:space="preserve">ć wolny </w:t>
      </w:r>
      <w:r w:rsidR="00BD02AC" w:rsidRPr="000B0E5C">
        <w:rPr>
          <w:rFonts w:ascii="Lato" w:hAnsi="Lato"/>
        </w:rPr>
        <w:t xml:space="preserve">czas </w:t>
      </w:r>
      <w:r w:rsidRPr="000B0E5C">
        <w:rPr>
          <w:rFonts w:ascii="Lato" w:hAnsi="Lato"/>
        </w:rPr>
        <w:t xml:space="preserve">twórczo i aktywnie – rozwijając pasje i  talenty, a także zdobywając nowe umiejętności oraz wiedzę o otaczającym świecie. </w:t>
      </w:r>
      <w:r w:rsidR="00BD02AC">
        <w:rPr>
          <w:rFonts w:ascii="Lato" w:hAnsi="Lato"/>
        </w:rPr>
        <w:t xml:space="preserve">Aktywności w ramach tych dwóch cykli będą organizowane naprzemiennie </w:t>
      </w:r>
      <w:r w:rsidR="00BD02AC" w:rsidRPr="000B0E5C">
        <w:rPr>
          <w:rFonts w:ascii="Lato" w:hAnsi="Lato"/>
        </w:rPr>
        <w:t>–</w:t>
      </w:r>
      <w:r w:rsidR="00BD02AC">
        <w:rPr>
          <w:rFonts w:ascii="Lato" w:hAnsi="Lato"/>
        </w:rPr>
        <w:t xml:space="preserve"> jednego dnia dzieci wybiorą się na wycieczkę, a następnego czekać na nie będzie zestaw ciekawych zajęć i warsztatów, odbywających się w </w:t>
      </w:r>
      <w:r w:rsidR="00BF16EC">
        <w:rPr>
          <w:rFonts w:ascii="Lato" w:hAnsi="Lato"/>
        </w:rPr>
        <w:t> </w:t>
      </w:r>
      <w:r w:rsidR="00BD02AC">
        <w:rPr>
          <w:rFonts w:ascii="Lato" w:hAnsi="Lato"/>
        </w:rPr>
        <w:t>danej jednostce Centrum Kultury Podgórza.</w:t>
      </w:r>
    </w:p>
    <w:p w:rsidR="00ED71C4" w:rsidRPr="00ED71C4" w:rsidRDefault="00ED71C4" w:rsidP="00ED71C4">
      <w:pPr>
        <w:spacing w:after="120"/>
        <w:jc w:val="both"/>
        <w:rPr>
          <w:rFonts w:ascii="Lato" w:hAnsi="Lato"/>
        </w:rPr>
      </w:pPr>
      <w:r>
        <w:rPr>
          <w:rFonts w:ascii="Lato" w:hAnsi="Lato"/>
        </w:rPr>
        <w:t xml:space="preserve">Program </w:t>
      </w:r>
      <w:r w:rsidR="007A170A">
        <w:rPr>
          <w:rFonts w:ascii="Lato" w:hAnsi="Lato"/>
        </w:rPr>
        <w:t>na każdy</w:t>
      </w:r>
      <w:r>
        <w:rPr>
          <w:rFonts w:ascii="Lato" w:hAnsi="Lato"/>
        </w:rPr>
        <w:t xml:space="preserve"> tydzień będzie zróżnicowany tak, by dzieci, które zechcą spędzić z nami </w:t>
      </w:r>
      <w:r w:rsidR="007A170A">
        <w:rPr>
          <w:rFonts w:ascii="Lato" w:hAnsi="Lato"/>
        </w:rPr>
        <w:t xml:space="preserve">całe lato </w:t>
      </w:r>
      <w:r w:rsidR="0025083C">
        <w:rPr>
          <w:rFonts w:ascii="Lato" w:hAnsi="Lato"/>
        </w:rPr>
        <w:t xml:space="preserve">mogły liczyć na urozmaicenie i solidną porcję pozytywnych zaskoczeń. </w:t>
      </w:r>
    </w:p>
    <w:p w:rsidR="0025083C" w:rsidRPr="000B0E5C" w:rsidRDefault="0025083C" w:rsidP="0025083C">
      <w:pPr>
        <w:spacing w:after="120"/>
        <w:jc w:val="both"/>
        <w:rPr>
          <w:rFonts w:ascii="Lato" w:hAnsi="Lato"/>
          <w:b/>
        </w:rPr>
      </w:pPr>
      <w:r w:rsidRPr="000B0E5C">
        <w:rPr>
          <w:rFonts w:ascii="Lato" w:hAnsi="Lato"/>
          <w:b/>
        </w:rPr>
        <w:t>Co w programie?</w:t>
      </w:r>
    </w:p>
    <w:p w:rsidR="0025083C" w:rsidRDefault="0025083C" w:rsidP="0025083C">
      <w:pPr>
        <w:spacing w:after="120"/>
        <w:jc w:val="both"/>
        <w:rPr>
          <w:rFonts w:ascii="Lato" w:hAnsi="Lato"/>
        </w:rPr>
      </w:pPr>
      <w:r w:rsidRPr="000B0E5C">
        <w:rPr>
          <w:rFonts w:ascii="Lato" w:hAnsi="Lato"/>
        </w:rPr>
        <w:t>Każda z jednostek</w:t>
      </w:r>
      <w:r>
        <w:rPr>
          <w:rFonts w:ascii="Lato" w:hAnsi="Lato"/>
        </w:rPr>
        <w:t xml:space="preserve"> Centrum Kultury Podgórza przygotowała unikatową letnią ofertę dla dzieci – wiele z nich ma swoje motywy przewodnie. Dla przykładu, Klub Swoszowice zaprasza na „Lato supermocy”</w:t>
      </w:r>
      <w:r w:rsidR="00BC5A45">
        <w:rPr>
          <w:rFonts w:ascii="Lato" w:hAnsi="Lato"/>
        </w:rPr>
        <w:t xml:space="preserve">, </w:t>
      </w:r>
      <w:r w:rsidR="00FC5D46">
        <w:rPr>
          <w:rFonts w:ascii="Lato" w:hAnsi="Lato"/>
        </w:rPr>
        <w:t>proponując najmłodszym m.in. zabawy animacyjne pod hasłem „Trening supermocy”, warsztaty kreatywne zatytułowane „Nie każdy bohater nosi pelerynę”, czy wycieczkę do Europejskiego Centrum Bajki im. Koziołka Matołka w Pacanowie.</w:t>
      </w:r>
      <w:r>
        <w:rPr>
          <w:rFonts w:ascii="Lato" w:hAnsi="Lato"/>
        </w:rPr>
        <w:t xml:space="preserve"> </w:t>
      </w:r>
      <w:r w:rsidR="00BC5A45">
        <w:rPr>
          <w:rFonts w:ascii="Lato" w:hAnsi="Lato"/>
        </w:rPr>
        <w:t xml:space="preserve">Z kolei lato z </w:t>
      </w:r>
      <w:r w:rsidR="00F9416A">
        <w:rPr>
          <w:rFonts w:ascii="Lato" w:hAnsi="Lato"/>
        </w:rPr>
        <w:t> </w:t>
      </w:r>
      <w:r w:rsidR="00BC5A45">
        <w:rPr>
          <w:rFonts w:ascii="Lato" w:hAnsi="Lato"/>
        </w:rPr>
        <w:t xml:space="preserve">Fortem Borek będzie „magiczne” – w planie są m.in. zajęcia pozwalające </w:t>
      </w:r>
      <w:r w:rsidR="00F9416A">
        <w:rPr>
          <w:rFonts w:ascii="Lato" w:hAnsi="Lato"/>
        </w:rPr>
        <w:t xml:space="preserve">odkryć magię cyrku  i  iluzji oraz wycieczka do Świata Marzeń w Inwałdzie (Baśniowa Warownia oraz Park Miniatur). </w:t>
      </w:r>
    </w:p>
    <w:p w:rsidR="00C26887" w:rsidRDefault="00F9416A" w:rsidP="006C1527">
      <w:pPr>
        <w:spacing w:after="120"/>
        <w:jc w:val="both"/>
        <w:rPr>
          <w:rFonts w:ascii="Lato" w:hAnsi="Lato"/>
        </w:rPr>
      </w:pPr>
      <w:r>
        <w:rPr>
          <w:rFonts w:ascii="Lato" w:hAnsi="Lato"/>
        </w:rPr>
        <w:t>Wśród innych wycieczek za miasto</w:t>
      </w:r>
      <w:r w:rsidR="00C26887">
        <w:rPr>
          <w:rFonts w:ascii="Lato" w:hAnsi="Lato"/>
        </w:rPr>
        <w:t xml:space="preserve"> –</w:t>
      </w:r>
      <w:r>
        <w:rPr>
          <w:rFonts w:ascii="Lato" w:hAnsi="Lato"/>
        </w:rPr>
        <w:t xml:space="preserve"> oferowanych </w:t>
      </w:r>
      <w:r w:rsidR="00C26887">
        <w:rPr>
          <w:rFonts w:ascii="Lato" w:hAnsi="Lato"/>
        </w:rPr>
        <w:t xml:space="preserve">przez pozostałe jednostki CKP </w:t>
      </w:r>
      <w:r>
        <w:rPr>
          <w:rFonts w:ascii="Lato" w:hAnsi="Lato"/>
        </w:rPr>
        <w:t xml:space="preserve">w ramach cyklu Wakacyjny Klub Juniora </w:t>
      </w:r>
      <w:r w:rsidR="00C26887">
        <w:rPr>
          <w:rFonts w:ascii="Lato" w:hAnsi="Lato"/>
        </w:rPr>
        <w:t xml:space="preserve">– </w:t>
      </w:r>
      <w:r>
        <w:rPr>
          <w:rFonts w:ascii="Lato" w:hAnsi="Lato"/>
        </w:rPr>
        <w:t xml:space="preserve">można znaleźć m.in. wyprawę do kopalni soli w Bochni, gospodarstwa agroturystycznego „Zaczarowane Wzgórze” w Czasławiu, </w:t>
      </w:r>
      <w:r w:rsidR="00A201F2">
        <w:rPr>
          <w:rFonts w:ascii="Lato" w:hAnsi="Lato"/>
        </w:rPr>
        <w:t>p</w:t>
      </w:r>
      <w:r w:rsidR="004342EE">
        <w:rPr>
          <w:rFonts w:ascii="Lato" w:hAnsi="Lato"/>
        </w:rPr>
        <w:t xml:space="preserve">lanetarium w </w:t>
      </w:r>
      <w:r w:rsidR="006C3978">
        <w:rPr>
          <w:rFonts w:ascii="Lato" w:hAnsi="Lato"/>
        </w:rPr>
        <w:t> </w:t>
      </w:r>
      <w:r w:rsidR="004342EE">
        <w:rPr>
          <w:rFonts w:ascii="Lato" w:hAnsi="Lato"/>
        </w:rPr>
        <w:t>Chorzowie</w:t>
      </w:r>
      <w:r>
        <w:rPr>
          <w:rFonts w:ascii="Lato" w:hAnsi="Lato"/>
        </w:rPr>
        <w:t>, gliwickiego Funzeum</w:t>
      </w:r>
      <w:r w:rsidR="00FC16E5">
        <w:rPr>
          <w:rFonts w:ascii="Lato" w:hAnsi="Lato"/>
        </w:rPr>
        <w:t xml:space="preserve"> oraz Kolejkowa</w:t>
      </w:r>
      <w:r>
        <w:rPr>
          <w:rFonts w:ascii="Lato" w:hAnsi="Lato"/>
        </w:rPr>
        <w:t xml:space="preserve">, </w:t>
      </w:r>
      <w:r w:rsidR="00C26887">
        <w:rPr>
          <w:rFonts w:ascii="Lato" w:hAnsi="Lato"/>
        </w:rPr>
        <w:t xml:space="preserve">Parku Rozrywki Fantazja w Andrychowie, </w:t>
      </w:r>
      <w:r>
        <w:rPr>
          <w:rFonts w:ascii="Lato" w:hAnsi="Lato"/>
        </w:rPr>
        <w:t xml:space="preserve">Skansenu w </w:t>
      </w:r>
      <w:r w:rsidR="00C26887">
        <w:rPr>
          <w:rFonts w:ascii="Lato" w:hAnsi="Lato"/>
        </w:rPr>
        <w:t> </w:t>
      </w:r>
      <w:r>
        <w:rPr>
          <w:rFonts w:ascii="Lato" w:hAnsi="Lato"/>
        </w:rPr>
        <w:t>Sidzinie</w:t>
      </w:r>
      <w:r w:rsidR="00C26887">
        <w:rPr>
          <w:rFonts w:ascii="Lato" w:hAnsi="Lato"/>
        </w:rPr>
        <w:t>, wioski indiańskie</w:t>
      </w:r>
      <w:r w:rsidR="00F34B14">
        <w:rPr>
          <w:rFonts w:ascii="Lato" w:hAnsi="Lato"/>
        </w:rPr>
        <w:t xml:space="preserve">j „Arapaho” w Zalasiu, </w:t>
      </w:r>
      <w:r>
        <w:rPr>
          <w:rFonts w:ascii="Lato" w:hAnsi="Lato"/>
        </w:rPr>
        <w:t>minizoo w Jeziorkowie,</w:t>
      </w:r>
      <w:r w:rsidR="00C26887">
        <w:rPr>
          <w:rFonts w:ascii="Lato" w:hAnsi="Lato"/>
        </w:rPr>
        <w:t xml:space="preserve"> czy Alpaka Parku w Przebieczanach. W letnie dni z Centrum Kultury Podgórza będzie też można pospacerować po </w:t>
      </w:r>
      <w:r w:rsidR="006C3978">
        <w:rPr>
          <w:rFonts w:ascii="Lato" w:hAnsi="Lato"/>
        </w:rPr>
        <w:t xml:space="preserve">Dolinie Będkowskiej, </w:t>
      </w:r>
      <w:r w:rsidR="00C26887">
        <w:rPr>
          <w:rFonts w:ascii="Lato" w:hAnsi="Lato"/>
        </w:rPr>
        <w:t xml:space="preserve">Pustyni Błędowskiej, albo wybrać się do Doliny Białej Przemszy – </w:t>
      </w:r>
      <w:r w:rsidR="007C0825">
        <w:rPr>
          <w:rFonts w:ascii="Lato" w:hAnsi="Lato"/>
        </w:rPr>
        <w:t>dodatkowo biorąc udział w warsztatach</w:t>
      </w:r>
      <w:r w:rsidR="00C26887">
        <w:rPr>
          <w:rFonts w:ascii="Lato" w:hAnsi="Lato"/>
        </w:rPr>
        <w:t xml:space="preserve"> ornitol</w:t>
      </w:r>
      <w:r w:rsidR="007C0825">
        <w:rPr>
          <w:rFonts w:ascii="Lato" w:hAnsi="Lato"/>
        </w:rPr>
        <w:t>ogicznych</w:t>
      </w:r>
      <w:r w:rsidR="00C26887">
        <w:rPr>
          <w:rFonts w:ascii="Lato" w:hAnsi="Lato"/>
        </w:rPr>
        <w:t xml:space="preserve"> w sowiarni w Sławkowie. Nie zabraknie też zwiedzania znanych małopolskich zamków – w Pieskowej </w:t>
      </w:r>
      <w:r w:rsidR="00747562">
        <w:rPr>
          <w:rFonts w:ascii="Lato" w:hAnsi="Lato"/>
        </w:rPr>
        <w:t>Skal</w:t>
      </w:r>
      <w:r w:rsidR="00C26887">
        <w:rPr>
          <w:rFonts w:ascii="Lato" w:hAnsi="Lato"/>
        </w:rPr>
        <w:t>e</w:t>
      </w:r>
      <w:r w:rsidR="00A201F2">
        <w:rPr>
          <w:rFonts w:ascii="Lato" w:hAnsi="Lato"/>
        </w:rPr>
        <w:t>, Dobczycach</w:t>
      </w:r>
      <w:r w:rsidR="006C3978">
        <w:rPr>
          <w:rFonts w:ascii="Lato" w:hAnsi="Lato"/>
        </w:rPr>
        <w:t xml:space="preserve"> oraz</w:t>
      </w:r>
      <w:r w:rsidR="00C26887">
        <w:rPr>
          <w:rFonts w:ascii="Lato" w:hAnsi="Lato"/>
        </w:rPr>
        <w:t xml:space="preserve"> </w:t>
      </w:r>
      <w:r w:rsidR="007C0825">
        <w:rPr>
          <w:rFonts w:ascii="Lato" w:hAnsi="Lato"/>
        </w:rPr>
        <w:t> </w:t>
      </w:r>
      <w:r w:rsidR="00C26887">
        <w:rPr>
          <w:rFonts w:ascii="Lato" w:hAnsi="Lato"/>
        </w:rPr>
        <w:t>Rabsztynie.</w:t>
      </w:r>
      <w:r w:rsidR="00747562">
        <w:rPr>
          <w:rFonts w:ascii="Lato" w:hAnsi="Lato"/>
        </w:rPr>
        <w:t xml:space="preserve"> </w:t>
      </w:r>
    </w:p>
    <w:p w:rsidR="000D3AFE" w:rsidRDefault="00747562" w:rsidP="00791515">
      <w:pPr>
        <w:spacing w:after="120"/>
        <w:jc w:val="both"/>
        <w:rPr>
          <w:rFonts w:ascii="Lato" w:hAnsi="Lato" w:cs="Arial"/>
        </w:rPr>
      </w:pPr>
      <w:r>
        <w:rPr>
          <w:rFonts w:ascii="Lato" w:hAnsi="Lato"/>
        </w:rPr>
        <w:t xml:space="preserve">Nie mniej ciekawie </w:t>
      </w:r>
      <w:r w:rsidR="00F65410">
        <w:rPr>
          <w:rFonts w:ascii="Lato" w:hAnsi="Lato"/>
        </w:rPr>
        <w:t xml:space="preserve">przedstawia </w:t>
      </w:r>
      <w:r w:rsidR="00734D13">
        <w:rPr>
          <w:rFonts w:ascii="Lato" w:hAnsi="Lato"/>
        </w:rPr>
        <w:t>się lista krakowskich atrakcji – są na niej m.in.:</w:t>
      </w:r>
      <w:r w:rsidR="000D3AFE">
        <w:rPr>
          <w:rFonts w:ascii="Lato" w:hAnsi="Lato"/>
        </w:rPr>
        <w:t xml:space="preserve"> wyjście do </w:t>
      </w:r>
      <w:r w:rsidR="000D3AFE">
        <w:rPr>
          <w:rFonts w:ascii="Lato" w:hAnsi="Lato" w:cs="Arial"/>
        </w:rPr>
        <w:t xml:space="preserve">Muzeum Fotografii, Muzeum Lotnictwa, czy Muzeum Inżynierii i Techniki, a także wizyta w </w:t>
      </w:r>
      <w:r w:rsidR="007C0825">
        <w:rPr>
          <w:rFonts w:ascii="Lato" w:hAnsi="Lato" w:cs="Arial"/>
        </w:rPr>
        <w:t> </w:t>
      </w:r>
      <w:r w:rsidR="000D3AFE">
        <w:rPr>
          <w:rFonts w:ascii="Lato" w:hAnsi="Lato" w:cs="Arial"/>
        </w:rPr>
        <w:t xml:space="preserve">Ogrodzie Doświadczeń im. S. Lema oraz </w:t>
      </w:r>
      <w:r w:rsidR="009D1C78">
        <w:rPr>
          <w:rFonts w:ascii="Lato" w:hAnsi="Lato" w:cs="Arial"/>
        </w:rPr>
        <w:t xml:space="preserve">Małopolskim </w:t>
      </w:r>
      <w:r w:rsidR="000D3AFE">
        <w:rPr>
          <w:rFonts w:ascii="Lato" w:hAnsi="Lato" w:cs="Arial"/>
        </w:rPr>
        <w:t>Centrum Nauki Cogiteon</w:t>
      </w:r>
      <w:r w:rsidR="009D1C78">
        <w:rPr>
          <w:rFonts w:ascii="Lato" w:hAnsi="Lato" w:cs="Arial"/>
        </w:rPr>
        <w:t xml:space="preserve"> (jego otwarcie już niebawem)</w:t>
      </w:r>
      <w:r w:rsidR="000D3AFE">
        <w:rPr>
          <w:rFonts w:ascii="Lato" w:hAnsi="Lato" w:cs="Arial"/>
        </w:rPr>
        <w:t>, czy wreszcie świetna zabawa w parku rozrywki GoKidz i wspólne wyjście do kina.</w:t>
      </w:r>
    </w:p>
    <w:p w:rsidR="007E5AE5" w:rsidRDefault="007C0825" w:rsidP="007E5AE5">
      <w:pPr>
        <w:spacing w:after="120"/>
        <w:jc w:val="both"/>
        <w:rPr>
          <w:rFonts w:ascii="Lato" w:hAnsi="Lato" w:cs="Arial"/>
        </w:rPr>
      </w:pPr>
      <w:r>
        <w:rPr>
          <w:rFonts w:ascii="Lato" w:hAnsi="Lato" w:cs="Arial"/>
        </w:rPr>
        <w:lastRenderedPageBreak/>
        <w:t>Nie będzie też mowy o</w:t>
      </w:r>
      <w:r w:rsidR="00A17C4C">
        <w:rPr>
          <w:rFonts w:ascii="Lato" w:hAnsi="Lato" w:cs="Arial"/>
        </w:rPr>
        <w:t xml:space="preserve"> nudzie podczas stacjonarnych </w:t>
      </w:r>
      <w:r>
        <w:rPr>
          <w:rFonts w:ascii="Lato" w:hAnsi="Lato" w:cs="Arial"/>
        </w:rPr>
        <w:t xml:space="preserve">warsztatów organizowanych w ramach cyklu Letnie Zajęcia Edukacyjne. </w:t>
      </w:r>
      <w:r w:rsidR="007270B0">
        <w:rPr>
          <w:rFonts w:ascii="Lato" w:hAnsi="Lato" w:cs="Arial"/>
        </w:rPr>
        <w:t xml:space="preserve">Mali </w:t>
      </w:r>
      <w:r w:rsidR="00261C70">
        <w:rPr>
          <w:rFonts w:ascii="Lato" w:hAnsi="Lato" w:cs="Arial"/>
        </w:rPr>
        <w:t xml:space="preserve">naukowcy, </w:t>
      </w:r>
      <w:r w:rsidR="007270B0">
        <w:rPr>
          <w:rFonts w:ascii="Lato" w:hAnsi="Lato" w:cs="Arial"/>
        </w:rPr>
        <w:t xml:space="preserve">miłośnicy nowych technologii </w:t>
      </w:r>
      <w:r w:rsidR="00261C70">
        <w:rPr>
          <w:rFonts w:ascii="Lato" w:hAnsi="Lato" w:cs="Arial"/>
        </w:rPr>
        <w:t xml:space="preserve">oraz filmu </w:t>
      </w:r>
      <w:r w:rsidR="007270B0">
        <w:rPr>
          <w:rFonts w:ascii="Lato" w:hAnsi="Lato" w:cs="Arial"/>
        </w:rPr>
        <w:t xml:space="preserve">będą mogli wziąć udział w warsztatach </w:t>
      </w:r>
      <w:r w:rsidR="00261C70">
        <w:rPr>
          <w:rFonts w:ascii="Lato" w:hAnsi="Lato" w:cs="Arial"/>
        </w:rPr>
        <w:t xml:space="preserve">chemicznych, </w:t>
      </w:r>
      <w:r w:rsidR="007270B0">
        <w:rPr>
          <w:rFonts w:ascii="Lato" w:hAnsi="Lato" w:cs="Arial"/>
        </w:rPr>
        <w:t>zajęciach z programowania komputerowego</w:t>
      </w:r>
      <w:r w:rsidR="00DA435D">
        <w:rPr>
          <w:rFonts w:ascii="Lato" w:hAnsi="Lato" w:cs="Arial"/>
        </w:rPr>
        <w:t xml:space="preserve"> oraz </w:t>
      </w:r>
      <w:r w:rsidR="00261C70">
        <w:rPr>
          <w:rFonts w:ascii="Lato" w:hAnsi="Lato" w:cs="Arial"/>
        </w:rPr>
        <w:t>animacji poklatkowej</w:t>
      </w:r>
      <w:r w:rsidR="007270B0">
        <w:rPr>
          <w:rFonts w:ascii="Lato" w:hAnsi="Lato" w:cs="Arial"/>
        </w:rPr>
        <w:t xml:space="preserve">. </w:t>
      </w:r>
      <w:r w:rsidR="00B24AE1">
        <w:rPr>
          <w:rFonts w:ascii="Lato" w:hAnsi="Lato" w:cs="Arial"/>
        </w:rPr>
        <w:t>T</w:t>
      </w:r>
      <w:r w:rsidR="007270B0">
        <w:rPr>
          <w:rFonts w:ascii="Lato" w:hAnsi="Lato" w:cs="Arial"/>
        </w:rPr>
        <w:t xml:space="preserve">ych z konstruktorskim zacięciem </w:t>
      </w:r>
      <w:r w:rsidR="00B24AE1">
        <w:rPr>
          <w:rFonts w:ascii="Lato" w:hAnsi="Lato" w:cs="Arial"/>
        </w:rPr>
        <w:t>ucieszą zapewne</w:t>
      </w:r>
      <w:r w:rsidR="007270B0">
        <w:rPr>
          <w:rFonts w:ascii="Lato" w:hAnsi="Lato" w:cs="Arial"/>
        </w:rPr>
        <w:t xml:space="preserve"> warsztaty modelarskie</w:t>
      </w:r>
      <w:r w:rsidR="00874A77">
        <w:rPr>
          <w:rFonts w:ascii="Lato" w:hAnsi="Lato" w:cs="Arial"/>
        </w:rPr>
        <w:t xml:space="preserve"> czy warsztaty LEGO</w:t>
      </w:r>
      <w:r w:rsidR="005A226D">
        <w:rPr>
          <w:rFonts w:ascii="Lato" w:hAnsi="Lato" w:cs="Arial"/>
        </w:rPr>
        <w:t xml:space="preserve">, </w:t>
      </w:r>
      <w:r w:rsidR="00424FD9">
        <w:rPr>
          <w:rFonts w:ascii="Lato" w:hAnsi="Lato" w:cs="Arial"/>
        </w:rPr>
        <w:t xml:space="preserve">zaś talent krawiecki będzie można szlifować w czasie warsztatów szycia. Przygotowaliśmy też coś specjalnego dla fanów kulinarnych eksperymentów </w:t>
      </w:r>
      <w:r w:rsidR="005E7ECB">
        <w:rPr>
          <w:rFonts w:ascii="Lato" w:hAnsi="Lato" w:cs="Arial"/>
        </w:rPr>
        <w:t xml:space="preserve">– </w:t>
      </w:r>
      <w:r w:rsidR="00424FD9">
        <w:rPr>
          <w:rFonts w:ascii="Lato" w:hAnsi="Lato" w:cs="Arial"/>
        </w:rPr>
        <w:t>warsztaty „Kuchcikowo”, cz</w:t>
      </w:r>
      <w:r w:rsidR="005E7ECB">
        <w:rPr>
          <w:rFonts w:ascii="Lato" w:hAnsi="Lato" w:cs="Arial"/>
        </w:rPr>
        <w:t>e</w:t>
      </w:r>
      <w:r w:rsidR="00424FD9">
        <w:rPr>
          <w:rFonts w:ascii="Lato" w:hAnsi="Lato" w:cs="Arial"/>
        </w:rPr>
        <w:t>koladowe warszta</w:t>
      </w:r>
      <w:r w:rsidR="005E7ECB">
        <w:rPr>
          <w:rFonts w:ascii="Lato" w:hAnsi="Lato" w:cs="Arial"/>
        </w:rPr>
        <w:t>t</w:t>
      </w:r>
      <w:r w:rsidR="00424FD9">
        <w:rPr>
          <w:rFonts w:ascii="Lato" w:hAnsi="Lato" w:cs="Arial"/>
        </w:rPr>
        <w:t>y kulinarne i własnoręc</w:t>
      </w:r>
      <w:r w:rsidR="005E7ECB">
        <w:rPr>
          <w:rFonts w:ascii="Lato" w:hAnsi="Lato" w:cs="Arial"/>
        </w:rPr>
        <w:t>zne robienie lizaków</w:t>
      </w:r>
      <w:r w:rsidR="00424FD9">
        <w:rPr>
          <w:rFonts w:ascii="Lato" w:hAnsi="Lato" w:cs="Arial"/>
        </w:rPr>
        <w:t>.</w:t>
      </w:r>
      <w:r w:rsidR="005E7ECB" w:rsidRPr="005E7ECB">
        <w:rPr>
          <w:rFonts w:ascii="Lato" w:hAnsi="Lato" w:cs="Arial"/>
        </w:rPr>
        <w:t xml:space="preserve"> </w:t>
      </w:r>
      <w:r w:rsidR="005E7ECB">
        <w:rPr>
          <w:rFonts w:ascii="Lato" w:hAnsi="Lato" w:cs="Arial"/>
        </w:rPr>
        <w:t xml:space="preserve">Wiele ciekawostek ze świata roślin i zwierząt dzieci odkryją podczas warsztatów przyrodniczych i ekologicznych, a w ramach zajęć podróżniczych „odwiedzą” m.in. Turcję i Meksyk. </w:t>
      </w:r>
      <w:r w:rsidR="00261C70">
        <w:rPr>
          <w:rFonts w:ascii="Lato" w:hAnsi="Lato" w:cs="Arial"/>
        </w:rPr>
        <w:t xml:space="preserve">Wodze fantazji będzie można puścić podczas warsztatów plastycznych i  rękodzielniczych </w:t>
      </w:r>
      <w:r w:rsidR="005E7ECB">
        <w:rPr>
          <w:rFonts w:ascii="Lato" w:hAnsi="Lato" w:cs="Arial"/>
        </w:rPr>
        <w:t>(</w:t>
      </w:r>
      <w:r w:rsidR="00261C70">
        <w:rPr>
          <w:rFonts w:ascii="Lato" w:hAnsi="Lato" w:cs="Arial"/>
        </w:rPr>
        <w:t>tworząc własnoręcznie szkatułkę na skarby czy wakacyjną torebkę</w:t>
      </w:r>
      <w:r w:rsidR="005E7ECB">
        <w:rPr>
          <w:rFonts w:ascii="Lato" w:hAnsi="Lato" w:cs="Arial"/>
        </w:rPr>
        <w:t xml:space="preserve">), a dać upust energii podczas </w:t>
      </w:r>
      <w:r w:rsidR="007E5AE5">
        <w:rPr>
          <w:rFonts w:ascii="Lato" w:hAnsi="Lato" w:cs="Arial"/>
        </w:rPr>
        <w:t>z</w:t>
      </w:r>
      <w:r w:rsidR="00B24AE1">
        <w:rPr>
          <w:rFonts w:ascii="Lato" w:hAnsi="Lato" w:cs="Arial"/>
        </w:rPr>
        <w:t>ajęć tanecznych i</w:t>
      </w:r>
      <w:r w:rsidR="007E5AE5">
        <w:rPr>
          <w:rFonts w:ascii="Lato" w:hAnsi="Lato" w:cs="Arial"/>
        </w:rPr>
        <w:t xml:space="preserve"> zabaw ruchowych z wykorzystaniem magicznego dywanu (interaktywnej podłogi). </w:t>
      </w:r>
    </w:p>
    <w:p w:rsidR="007E5AE5" w:rsidRPr="000B0E5C" w:rsidRDefault="00AB62D5" w:rsidP="00F44607">
      <w:pPr>
        <w:spacing w:after="120"/>
        <w:jc w:val="both"/>
        <w:rPr>
          <w:rFonts w:ascii="Lato" w:hAnsi="Lato"/>
        </w:rPr>
      </w:pPr>
      <w:r>
        <w:rPr>
          <w:rFonts w:ascii="Lato" w:hAnsi="Lato"/>
        </w:rPr>
        <w:t xml:space="preserve">Szczegółowy program </w:t>
      </w:r>
      <w:r w:rsidR="007A7D60">
        <w:rPr>
          <w:rFonts w:ascii="Lato" w:hAnsi="Lato"/>
        </w:rPr>
        <w:t xml:space="preserve">letnich aktywności </w:t>
      </w:r>
      <w:r>
        <w:rPr>
          <w:rFonts w:ascii="Lato" w:hAnsi="Lato"/>
        </w:rPr>
        <w:t xml:space="preserve">przygotowany przez </w:t>
      </w:r>
      <w:r w:rsidR="007A7D60">
        <w:rPr>
          <w:rFonts w:ascii="Lato" w:hAnsi="Lato"/>
        </w:rPr>
        <w:t>wszystkie jednostki</w:t>
      </w:r>
      <w:r>
        <w:rPr>
          <w:rFonts w:ascii="Lato" w:hAnsi="Lato"/>
        </w:rPr>
        <w:t xml:space="preserve"> </w:t>
      </w:r>
      <w:r w:rsidR="007A7D60">
        <w:rPr>
          <w:rFonts w:ascii="Lato" w:hAnsi="Lato"/>
        </w:rPr>
        <w:t xml:space="preserve">CKP </w:t>
      </w:r>
      <w:r>
        <w:rPr>
          <w:rFonts w:ascii="Lato" w:hAnsi="Lato"/>
        </w:rPr>
        <w:t xml:space="preserve">można znaleźć na stronie internetowej ckpodgorza.pl. W górnym menu wystarczy </w:t>
      </w:r>
      <w:r w:rsidR="007A7D60">
        <w:rPr>
          <w:rFonts w:ascii="Lato" w:hAnsi="Lato"/>
        </w:rPr>
        <w:t>wybrać segment</w:t>
      </w:r>
      <w:r>
        <w:rPr>
          <w:rFonts w:ascii="Lato" w:hAnsi="Lato"/>
        </w:rPr>
        <w:t xml:space="preserve"> „Oferta”</w:t>
      </w:r>
      <w:r w:rsidR="007E5AE5">
        <w:rPr>
          <w:rFonts w:ascii="Lato" w:hAnsi="Lato"/>
        </w:rPr>
        <w:t xml:space="preserve">, a następnie „Zajęcia” </w:t>
      </w:r>
      <w:r w:rsidR="007A7D60" w:rsidRPr="000B0E5C">
        <w:rPr>
          <w:rFonts w:ascii="Lato" w:hAnsi="Lato"/>
        </w:rPr>
        <w:t>–</w:t>
      </w:r>
      <w:r w:rsidR="007A7D60">
        <w:rPr>
          <w:rFonts w:ascii="Lato" w:hAnsi="Lato"/>
        </w:rPr>
        <w:t xml:space="preserve"> wśród dostępnych typów zajęć trzeba wybrać te wakacyjne. Korzystając z filtra wyszukiwania według lokalizacji, można też szybko sprawdzić jak wygląda wakacyjna oferta wybranej filii Centrum Kultury Podgórza – np. tej zlokalizowanej najbliżej </w:t>
      </w:r>
      <w:r w:rsidR="007E5AE5">
        <w:rPr>
          <w:rFonts w:ascii="Lato" w:hAnsi="Lato"/>
        </w:rPr>
        <w:t xml:space="preserve">naszego </w:t>
      </w:r>
      <w:r w:rsidR="007A7D60">
        <w:rPr>
          <w:rFonts w:ascii="Lato" w:hAnsi="Lato"/>
        </w:rPr>
        <w:t>miejsca zamieszkania lub na trasie do pracy.</w:t>
      </w:r>
    </w:p>
    <w:p w:rsidR="000B0E5C" w:rsidRDefault="000B0E5C" w:rsidP="000B0E5C">
      <w:pPr>
        <w:spacing w:after="120"/>
        <w:jc w:val="both"/>
        <w:rPr>
          <w:rFonts w:ascii="Lato" w:hAnsi="Lato"/>
          <w:b/>
        </w:rPr>
      </w:pPr>
      <w:r w:rsidRPr="000B0E5C">
        <w:rPr>
          <w:rFonts w:ascii="Lato" w:hAnsi="Lato"/>
          <w:b/>
        </w:rPr>
        <w:t>Zapisy i opłaty</w:t>
      </w:r>
    </w:p>
    <w:p w:rsidR="00673C73" w:rsidRDefault="00653F2B" w:rsidP="00673C73">
      <w:pPr>
        <w:spacing w:after="120" w:line="240" w:lineRule="auto"/>
        <w:jc w:val="both"/>
        <w:rPr>
          <w:rFonts w:cstheme="minorHAnsi"/>
        </w:rPr>
      </w:pPr>
      <w:r w:rsidRPr="00653F2B">
        <w:rPr>
          <w:rFonts w:ascii="Lato" w:hAnsi="Lato"/>
        </w:rPr>
        <w:t xml:space="preserve">Zapisy na wakacyjne aktywności z oferty CKP ruszają </w:t>
      </w:r>
      <w:r w:rsidR="00A17C4C">
        <w:rPr>
          <w:rFonts w:ascii="Lato" w:hAnsi="Lato"/>
        </w:rPr>
        <w:t xml:space="preserve">od </w:t>
      </w:r>
      <w:r w:rsidRPr="00653F2B">
        <w:rPr>
          <w:rFonts w:ascii="Lato" w:hAnsi="Lato"/>
        </w:rPr>
        <w:t xml:space="preserve">3 czerwca 2024. </w:t>
      </w:r>
      <w:r>
        <w:rPr>
          <w:rFonts w:ascii="Lato" w:hAnsi="Lato"/>
        </w:rPr>
        <w:t>Zgłoszenia są przyjmowane osobiście (w biurze/punkcie informacyjnym danej je</w:t>
      </w:r>
      <w:r w:rsidR="00673C73">
        <w:rPr>
          <w:rFonts w:ascii="Lato" w:hAnsi="Lato"/>
        </w:rPr>
        <w:t>dnostki)</w:t>
      </w:r>
      <w:r w:rsidR="00E37C2A">
        <w:rPr>
          <w:rFonts w:ascii="Lato" w:hAnsi="Lato"/>
        </w:rPr>
        <w:t xml:space="preserve">, a </w:t>
      </w:r>
      <w:r w:rsidR="00E37C2A" w:rsidRPr="006D6862">
        <w:rPr>
          <w:rFonts w:ascii="Lato" w:hAnsi="Lato"/>
        </w:rPr>
        <w:t>także online i</w:t>
      </w:r>
      <w:r w:rsidR="00E37C2A">
        <w:rPr>
          <w:rFonts w:ascii="Lato" w:hAnsi="Lato"/>
        </w:rPr>
        <w:t xml:space="preserve"> </w:t>
      </w:r>
      <w:r w:rsidR="006D6862">
        <w:rPr>
          <w:rFonts w:ascii="Lato" w:hAnsi="Lato"/>
        </w:rPr>
        <w:t> </w:t>
      </w:r>
      <w:r w:rsidR="00673C73">
        <w:rPr>
          <w:rFonts w:ascii="Lato" w:hAnsi="Lato"/>
        </w:rPr>
        <w:t xml:space="preserve">telefonicznie </w:t>
      </w:r>
      <w:r>
        <w:rPr>
          <w:rFonts w:ascii="Lato" w:hAnsi="Lato"/>
        </w:rPr>
        <w:t xml:space="preserve">(dane kontaktowe do każdej z filii można znaleźć TUTAJ: </w:t>
      </w:r>
      <w:hyperlink r:id="rId7" w:history="1">
        <w:r w:rsidRPr="00EE6CFF">
          <w:rPr>
            <w:rStyle w:val="Hipercze"/>
            <w:rFonts w:ascii="Lato" w:hAnsi="Lato"/>
          </w:rPr>
          <w:t>https://www.ckpodgorza.pl/kontakt-filie</w:t>
        </w:r>
      </w:hyperlink>
      <w:r w:rsidR="00A01996">
        <w:rPr>
          <w:rFonts w:ascii="Lato" w:hAnsi="Lato"/>
        </w:rPr>
        <w:t>). W dwóch ostatnich przypadkach</w:t>
      </w:r>
      <w:r w:rsidR="00673C73" w:rsidRPr="00673C73">
        <w:rPr>
          <w:rFonts w:ascii="Lato" w:hAnsi="Lato"/>
        </w:rPr>
        <w:t>, przed rozpoczęciem zajęć rodzic/opiekun zapisanego dziecka musi dostarczyć do organizującej letni</w:t>
      </w:r>
      <w:r w:rsidR="00673C73">
        <w:rPr>
          <w:rFonts w:ascii="Lato" w:hAnsi="Lato"/>
        </w:rPr>
        <w:t>e</w:t>
      </w:r>
      <w:r w:rsidR="00673C73" w:rsidRPr="00673C73">
        <w:rPr>
          <w:rFonts w:ascii="Lato" w:hAnsi="Lato"/>
        </w:rPr>
        <w:t xml:space="preserve"> aktywności jednostki oryginał w</w:t>
      </w:r>
      <w:r w:rsidR="00B24AE1">
        <w:rPr>
          <w:rFonts w:ascii="Lato" w:hAnsi="Lato"/>
        </w:rPr>
        <w:t xml:space="preserve">ypełnionej Karty Uczestnictwa. </w:t>
      </w:r>
    </w:p>
    <w:p w:rsidR="00CE744E" w:rsidRPr="007E5AE5" w:rsidRDefault="00673C73" w:rsidP="007E5AE5">
      <w:pPr>
        <w:spacing w:after="120"/>
        <w:jc w:val="both"/>
        <w:rPr>
          <w:rFonts w:ascii="Lato" w:hAnsi="Lato"/>
        </w:rPr>
      </w:pPr>
      <w:r>
        <w:rPr>
          <w:rFonts w:ascii="Lato" w:hAnsi="Lato"/>
        </w:rPr>
        <w:t xml:space="preserve">Opłata za tygodniowy pakiet wakacyjnych aktywności </w:t>
      </w:r>
      <w:r w:rsidR="006A5B61">
        <w:rPr>
          <w:rFonts w:ascii="Lato" w:hAnsi="Lato"/>
        </w:rPr>
        <w:t xml:space="preserve">oferowanych przez Centrum Kultury Podgórza </w:t>
      </w:r>
      <w:r>
        <w:rPr>
          <w:rFonts w:ascii="Lato" w:hAnsi="Lato"/>
        </w:rPr>
        <w:t xml:space="preserve">waha się od 250 do 550 zł – </w:t>
      </w:r>
      <w:r>
        <w:rPr>
          <w:rFonts w:ascii="Lato" w:hAnsi="Lato" w:cs="Arial"/>
        </w:rPr>
        <w:t xml:space="preserve">w zależności od organizującej je jednostki i </w:t>
      </w:r>
      <w:r w:rsidR="006A5B61">
        <w:rPr>
          <w:rFonts w:ascii="Lato" w:hAnsi="Lato" w:cs="Arial"/>
        </w:rPr>
        <w:t>szczegółów programowych</w:t>
      </w:r>
      <w:r>
        <w:rPr>
          <w:rFonts w:ascii="Lato" w:hAnsi="Lato" w:cs="Arial"/>
        </w:rPr>
        <w:t>.</w:t>
      </w:r>
      <w:r w:rsidR="006A5B61">
        <w:rPr>
          <w:rFonts w:ascii="Lato" w:hAnsi="Lato" w:cs="Arial"/>
        </w:rPr>
        <w:t xml:space="preserve"> Zapisy na pojedyncze dni przyjmowane są jedynie w drodze wyjątku – w </w:t>
      </w:r>
      <w:r w:rsidR="006D6862">
        <w:rPr>
          <w:rFonts w:ascii="Lato" w:hAnsi="Lato" w:cs="Arial"/>
        </w:rPr>
        <w:t> </w:t>
      </w:r>
      <w:r w:rsidR="006A5B61">
        <w:rPr>
          <w:rFonts w:ascii="Lato" w:hAnsi="Lato" w:cs="Arial"/>
        </w:rPr>
        <w:t>zależności od dostępności miejsc.</w:t>
      </w:r>
    </w:p>
    <w:sectPr w:rsidR="00CE744E" w:rsidRPr="007E5AE5" w:rsidSect="007E5AE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16A" w:rsidRDefault="00F9416A" w:rsidP="00F9416A">
      <w:pPr>
        <w:spacing w:after="0" w:line="240" w:lineRule="auto"/>
      </w:pPr>
      <w:r>
        <w:separator/>
      </w:r>
    </w:p>
  </w:endnote>
  <w:endnote w:type="continuationSeparator" w:id="0">
    <w:p w:rsidR="00F9416A" w:rsidRDefault="00F9416A" w:rsidP="00F94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16A" w:rsidRDefault="00F9416A" w:rsidP="00F9416A">
      <w:pPr>
        <w:spacing w:after="0" w:line="240" w:lineRule="auto"/>
      </w:pPr>
      <w:r>
        <w:separator/>
      </w:r>
    </w:p>
  </w:footnote>
  <w:footnote w:type="continuationSeparator" w:id="0">
    <w:p w:rsidR="00F9416A" w:rsidRDefault="00F9416A" w:rsidP="00F94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B5DCE"/>
    <w:multiLevelType w:val="hybridMultilevel"/>
    <w:tmpl w:val="39304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05D61"/>
    <w:multiLevelType w:val="hybridMultilevel"/>
    <w:tmpl w:val="3A82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569"/>
    <w:rsid w:val="00005C22"/>
    <w:rsid w:val="00033D39"/>
    <w:rsid w:val="000B0E5C"/>
    <w:rsid w:val="000D0E50"/>
    <w:rsid w:val="000D3AFE"/>
    <w:rsid w:val="000E65FB"/>
    <w:rsid w:val="00111B5B"/>
    <w:rsid w:val="001A2DF7"/>
    <w:rsid w:val="001D5596"/>
    <w:rsid w:val="00201287"/>
    <w:rsid w:val="0020591A"/>
    <w:rsid w:val="0025083C"/>
    <w:rsid w:val="00261C70"/>
    <w:rsid w:val="002C6373"/>
    <w:rsid w:val="002E2574"/>
    <w:rsid w:val="002F53BB"/>
    <w:rsid w:val="0033786B"/>
    <w:rsid w:val="003C0902"/>
    <w:rsid w:val="003D12C8"/>
    <w:rsid w:val="004043EA"/>
    <w:rsid w:val="00424FD9"/>
    <w:rsid w:val="00431569"/>
    <w:rsid w:val="004342EE"/>
    <w:rsid w:val="0055714D"/>
    <w:rsid w:val="00590108"/>
    <w:rsid w:val="005A226D"/>
    <w:rsid w:val="005B6420"/>
    <w:rsid w:val="005C7C70"/>
    <w:rsid w:val="005E7ECB"/>
    <w:rsid w:val="00653F2B"/>
    <w:rsid w:val="00673C73"/>
    <w:rsid w:val="00675E46"/>
    <w:rsid w:val="0069364F"/>
    <w:rsid w:val="006A5B61"/>
    <w:rsid w:val="006C1527"/>
    <w:rsid w:val="006C3978"/>
    <w:rsid w:val="006D6862"/>
    <w:rsid w:val="007270B0"/>
    <w:rsid w:val="00734D13"/>
    <w:rsid w:val="00747562"/>
    <w:rsid w:val="00791515"/>
    <w:rsid w:val="007A170A"/>
    <w:rsid w:val="007A7D60"/>
    <w:rsid w:val="007B7F8B"/>
    <w:rsid w:val="007C0825"/>
    <w:rsid w:val="007E5AE5"/>
    <w:rsid w:val="00874A77"/>
    <w:rsid w:val="008D2574"/>
    <w:rsid w:val="008F2072"/>
    <w:rsid w:val="009D1C78"/>
    <w:rsid w:val="00A01996"/>
    <w:rsid w:val="00A17C4C"/>
    <w:rsid w:val="00A201F2"/>
    <w:rsid w:val="00A621B4"/>
    <w:rsid w:val="00A845AA"/>
    <w:rsid w:val="00A87664"/>
    <w:rsid w:val="00AA312A"/>
    <w:rsid w:val="00AB1526"/>
    <w:rsid w:val="00AB62D5"/>
    <w:rsid w:val="00AC3130"/>
    <w:rsid w:val="00AD169A"/>
    <w:rsid w:val="00B02028"/>
    <w:rsid w:val="00B1355A"/>
    <w:rsid w:val="00B24AE1"/>
    <w:rsid w:val="00B460FF"/>
    <w:rsid w:val="00BC5A45"/>
    <w:rsid w:val="00BD02AC"/>
    <w:rsid w:val="00BF16EC"/>
    <w:rsid w:val="00C26887"/>
    <w:rsid w:val="00CE2F78"/>
    <w:rsid w:val="00CE744E"/>
    <w:rsid w:val="00D10E52"/>
    <w:rsid w:val="00D91632"/>
    <w:rsid w:val="00DA435D"/>
    <w:rsid w:val="00DA5569"/>
    <w:rsid w:val="00E37C2A"/>
    <w:rsid w:val="00E4523D"/>
    <w:rsid w:val="00ED71C4"/>
    <w:rsid w:val="00F34B11"/>
    <w:rsid w:val="00F34B14"/>
    <w:rsid w:val="00F44607"/>
    <w:rsid w:val="00F56A57"/>
    <w:rsid w:val="00F65410"/>
    <w:rsid w:val="00F9416A"/>
    <w:rsid w:val="00FC16E5"/>
    <w:rsid w:val="00FC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36DDF"/>
  <w15:chartTrackingRefBased/>
  <w15:docId w15:val="{5C49F864-61C7-469B-827A-C1097653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5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556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55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41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416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41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kpodgorza.pl/kontakt-fil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861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75</cp:revision>
  <dcterms:created xsi:type="dcterms:W3CDTF">2023-05-10T08:57:00Z</dcterms:created>
  <dcterms:modified xsi:type="dcterms:W3CDTF">2024-05-29T07:56:00Z</dcterms:modified>
</cp:coreProperties>
</file>